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10A6" w14:textId="77777777" w:rsidR="00306FDD" w:rsidRPr="001A1A70" w:rsidRDefault="000E4E53" w:rsidP="00DF3734">
      <w:pPr>
        <w:jc w:val="center"/>
        <w:rPr>
          <w:rFonts w:ascii="Californian FB" w:hAnsi="Californian FB"/>
          <w:b/>
          <w:sz w:val="40"/>
        </w:rPr>
      </w:pPr>
      <w:r w:rsidRPr="001A1A70">
        <w:rPr>
          <w:rFonts w:ascii="Californian FB" w:hAnsi="Californian FB"/>
          <w:b/>
          <w:sz w:val="40"/>
        </w:rPr>
        <w:t>HEALTH WORKS COMMISSION</w:t>
      </w:r>
    </w:p>
    <w:p w14:paraId="4A013C48" w14:textId="77777777" w:rsidR="00DF3734" w:rsidRDefault="00DF3734" w:rsidP="00DF3734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</w:p>
    <w:p w14:paraId="37399926" w14:textId="1ADA7683" w:rsidR="001A1A70" w:rsidRPr="001A1A70" w:rsidRDefault="00A67B28" w:rsidP="00DF3734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Tuesday</w:t>
      </w:r>
      <w:r w:rsidR="008509BC">
        <w:rPr>
          <w:rFonts w:ascii="Californian FB" w:hAnsi="Californian FB" w:cs="Arial"/>
          <w:b/>
          <w:bCs/>
          <w:szCs w:val="24"/>
        </w:rPr>
        <w:t xml:space="preserve">, </w:t>
      </w:r>
      <w:r>
        <w:rPr>
          <w:rFonts w:ascii="Californian FB" w:hAnsi="Californian FB" w:cs="Arial"/>
          <w:b/>
          <w:bCs/>
          <w:szCs w:val="24"/>
        </w:rPr>
        <w:t>November 19</w:t>
      </w:r>
      <w:r w:rsidRPr="00A67B28">
        <w:rPr>
          <w:rFonts w:ascii="Californian FB" w:hAnsi="Californian FB" w:cs="Arial"/>
          <w:b/>
          <w:bCs/>
          <w:szCs w:val="24"/>
          <w:vertAlign w:val="superscript"/>
        </w:rPr>
        <w:t>th</w:t>
      </w:r>
      <w:r w:rsidR="008D5EAD">
        <w:rPr>
          <w:rFonts w:ascii="Californian FB" w:hAnsi="Californian FB" w:cs="Arial"/>
          <w:b/>
          <w:bCs/>
          <w:szCs w:val="24"/>
        </w:rPr>
        <w:t xml:space="preserve">, 2019, </w:t>
      </w:r>
      <w:r w:rsidR="00D91BBF">
        <w:rPr>
          <w:rFonts w:ascii="Californian FB" w:hAnsi="Californian FB" w:cs="Arial"/>
          <w:b/>
          <w:bCs/>
          <w:szCs w:val="24"/>
        </w:rPr>
        <w:t>1</w:t>
      </w:r>
      <w:r>
        <w:rPr>
          <w:rFonts w:ascii="Californian FB" w:hAnsi="Californian FB" w:cs="Arial"/>
          <w:b/>
          <w:bCs/>
          <w:szCs w:val="24"/>
        </w:rPr>
        <w:t>0:00a.</w:t>
      </w:r>
      <w:r w:rsidR="008D5EAD">
        <w:rPr>
          <w:rFonts w:ascii="Californian FB" w:hAnsi="Californian FB" w:cs="Arial"/>
          <w:b/>
          <w:bCs/>
          <w:szCs w:val="24"/>
        </w:rPr>
        <w:t>m.</w:t>
      </w:r>
    </w:p>
    <w:p w14:paraId="37B51BC6" w14:textId="44F3A16A" w:rsidR="00CA6417" w:rsidRDefault="00725AF6" w:rsidP="00CA6417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 xml:space="preserve">Board </w:t>
      </w:r>
      <w:r w:rsidR="006E322A">
        <w:rPr>
          <w:rFonts w:ascii="Californian FB" w:eastAsia="Times New Roman" w:hAnsi="Californian FB" w:cs="Arial"/>
          <w:b/>
          <w:szCs w:val="24"/>
        </w:rPr>
        <w:t>Conference Room</w:t>
      </w:r>
      <w:r w:rsidR="00CF1EBA">
        <w:rPr>
          <w:rFonts w:ascii="Californian FB" w:eastAsia="Times New Roman" w:hAnsi="Californian FB" w:cs="Arial"/>
          <w:b/>
          <w:szCs w:val="24"/>
        </w:rPr>
        <w:t>, 6-242</w:t>
      </w:r>
    </w:p>
    <w:p w14:paraId="39F75405" w14:textId="2B20259D" w:rsidR="00CA6417" w:rsidRDefault="006E322A" w:rsidP="00CA6417">
      <w:pPr>
        <w:jc w:val="center"/>
      </w:pPr>
      <w:r>
        <w:t>Board of Regents</w:t>
      </w:r>
      <w:r w:rsidR="00A816F2">
        <w:t>, 6</w:t>
      </w:r>
      <w:r w:rsidR="00A816F2" w:rsidRPr="00A816F2">
        <w:rPr>
          <w:vertAlign w:val="superscript"/>
        </w:rPr>
        <w:t>th</w:t>
      </w:r>
      <w:r w:rsidR="00A816F2">
        <w:t xml:space="preserve"> Floor</w:t>
      </w:r>
    </w:p>
    <w:p w14:paraId="605F1C88" w14:textId="77777777" w:rsidR="006E322A" w:rsidRDefault="006E322A" w:rsidP="00CA6417">
      <w:pPr>
        <w:jc w:val="center"/>
      </w:pPr>
      <w:r>
        <w:t>1201 North Third Street, Suite 6-200</w:t>
      </w:r>
    </w:p>
    <w:p w14:paraId="3BD669A5" w14:textId="77777777" w:rsidR="00CA6417" w:rsidRDefault="00725AF6" w:rsidP="00CA6417">
      <w:pPr>
        <w:jc w:val="center"/>
      </w:pPr>
      <w:r>
        <w:t>Baton Rouge, LA  70802</w:t>
      </w:r>
    </w:p>
    <w:p w14:paraId="6B8DDC3F" w14:textId="77777777" w:rsidR="00DF3734" w:rsidRDefault="00DF3734" w:rsidP="00DF3734">
      <w:pPr>
        <w:spacing w:line="360" w:lineRule="auto"/>
        <w:jc w:val="center"/>
        <w:rPr>
          <w:rFonts w:ascii="Californian FB" w:hAnsi="Californian FB"/>
          <w:b/>
          <w:szCs w:val="24"/>
        </w:rPr>
      </w:pPr>
    </w:p>
    <w:p w14:paraId="0163DDF2" w14:textId="2C7274F1" w:rsidR="00C20178" w:rsidRDefault="00052765" w:rsidP="00DF3734">
      <w:pPr>
        <w:spacing w:line="360" w:lineRule="auto"/>
        <w:jc w:val="center"/>
        <w:rPr>
          <w:rFonts w:ascii="Californian FB" w:hAnsi="Californian FB" w:cs="Arial"/>
          <w:b/>
          <w:bCs/>
          <w:sz w:val="32"/>
          <w:szCs w:val="28"/>
        </w:rPr>
      </w:pPr>
      <w:r w:rsidRPr="006F6387">
        <w:rPr>
          <w:rFonts w:ascii="Californian FB" w:hAnsi="Californian FB" w:cs="Arial"/>
          <w:b/>
          <w:bCs/>
          <w:sz w:val="32"/>
          <w:szCs w:val="28"/>
        </w:rPr>
        <w:t>AGENDA</w:t>
      </w:r>
    </w:p>
    <w:p w14:paraId="3DFD12C6" w14:textId="77777777" w:rsidR="00DF3734" w:rsidRPr="00DF3734" w:rsidRDefault="00DF3734" w:rsidP="00DF3734">
      <w:pPr>
        <w:spacing w:line="360" w:lineRule="auto"/>
        <w:jc w:val="center"/>
        <w:rPr>
          <w:rFonts w:ascii="Californian FB" w:hAnsi="Californian FB" w:cs="Arial"/>
          <w:b/>
          <w:bCs/>
          <w:sz w:val="32"/>
          <w:szCs w:val="28"/>
        </w:rPr>
      </w:pPr>
    </w:p>
    <w:p w14:paraId="6F462B68" w14:textId="77777777" w:rsidR="000E4E53" w:rsidRPr="001A1A70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Call to Order</w:t>
      </w:r>
      <w:r w:rsidRPr="001A1A70">
        <w:rPr>
          <w:rFonts w:ascii="Californian FB" w:hAnsi="Californian FB"/>
        </w:rPr>
        <w:br/>
      </w:r>
    </w:p>
    <w:p w14:paraId="291ADD83" w14:textId="13177529" w:rsidR="008D5EAD" w:rsidRPr="000B2E66" w:rsidRDefault="000E4E53" w:rsidP="000B2E6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Roll Call</w:t>
      </w:r>
      <w:r w:rsidR="00190C92">
        <w:rPr>
          <w:rFonts w:ascii="Californian FB" w:hAnsi="Californian FB"/>
        </w:rPr>
        <w:t xml:space="preserve"> </w:t>
      </w:r>
    </w:p>
    <w:p w14:paraId="559FA085" w14:textId="77777777" w:rsidR="008D5EAD" w:rsidRDefault="008D5EAD" w:rsidP="008D5EAD">
      <w:pPr>
        <w:pStyle w:val="ListParagraph"/>
        <w:rPr>
          <w:rFonts w:ascii="Californian FB" w:hAnsi="Californian FB"/>
        </w:rPr>
      </w:pPr>
    </w:p>
    <w:p w14:paraId="77CF8546" w14:textId="463443DF" w:rsidR="0081724B" w:rsidRPr="0081724B" w:rsidRDefault="008D5EAD" w:rsidP="0081724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Approval of </w:t>
      </w:r>
      <w:r w:rsidR="00A67B28">
        <w:rPr>
          <w:rFonts w:ascii="Californian FB" w:hAnsi="Californian FB"/>
        </w:rPr>
        <w:t>September 18</w:t>
      </w:r>
      <w:r w:rsidR="00A67B28" w:rsidRPr="00A67B28">
        <w:rPr>
          <w:rFonts w:ascii="Californian FB" w:hAnsi="Californian FB"/>
          <w:vertAlign w:val="superscript"/>
        </w:rPr>
        <w:t>th</w:t>
      </w:r>
      <w:r w:rsidR="000B2E66">
        <w:rPr>
          <w:rFonts w:ascii="Californian FB" w:hAnsi="Californian FB"/>
        </w:rPr>
        <w:t xml:space="preserve">, </w:t>
      </w:r>
      <w:r>
        <w:rPr>
          <w:rFonts w:ascii="Californian FB" w:hAnsi="Californian FB"/>
        </w:rPr>
        <w:t>2019</w:t>
      </w:r>
      <w:r w:rsidRPr="00A81C84">
        <w:rPr>
          <w:rFonts w:ascii="Californian FB" w:hAnsi="Californian FB"/>
        </w:rPr>
        <w:t xml:space="preserve"> Minute</w:t>
      </w:r>
      <w:r w:rsidR="0081724B">
        <w:rPr>
          <w:rFonts w:ascii="Californian FB" w:hAnsi="Californian FB"/>
        </w:rPr>
        <w:t>s</w:t>
      </w:r>
    </w:p>
    <w:p w14:paraId="60DEBE84" w14:textId="77777777" w:rsidR="00A67B28" w:rsidRPr="0081724B" w:rsidRDefault="00A67B28" w:rsidP="0081724B">
      <w:pPr>
        <w:rPr>
          <w:rFonts w:ascii="Californian FB" w:hAnsi="Californian FB"/>
        </w:rPr>
      </w:pPr>
    </w:p>
    <w:p w14:paraId="67E593C3" w14:textId="71196E7A" w:rsidR="00DF3734" w:rsidRDefault="00A67B28" w:rsidP="00DF3734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Update of the Nursing Supply &amp; Demand Meeting </w:t>
      </w:r>
    </w:p>
    <w:p w14:paraId="77B041AB" w14:textId="46F96EBA" w:rsidR="00DF3734" w:rsidRPr="00DF3734" w:rsidRDefault="00DF3734" w:rsidP="00DF3734">
      <w:pPr>
        <w:pStyle w:val="ListParagraph"/>
        <w:numPr>
          <w:ilvl w:val="0"/>
          <w:numId w:val="9"/>
        </w:numPr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Dr. Cynthia </w:t>
      </w:r>
      <w:proofErr w:type="spellStart"/>
      <w:r>
        <w:rPr>
          <w:rFonts w:ascii="Californian FB" w:hAnsi="Californian FB"/>
          <w:i/>
        </w:rPr>
        <w:t>Bienemy</w:t>
      </w:r>
      <w:proofErr w:type="spellEnd"/>
    </w:p>
    <w:p w14:paraId="176E7B2A" w14:textId="77777777" w:rsidR="0081724B" w:rsidRPr="0081724B" w:rsidRDefault="0081724B" w:rsidP="0081724B">
      <w:pPr>
        <w:pStyle w:val="ListParagraph"/>
        <w:rPr>
          <w:rFonts w:ascii="Californian FB" w:hAnsi="Californian FB"/>
        </w:rPr>
      </w:pPr>
    </w:p>
    <w:p w14:paraId="2272E8F3" w14:textId="77777777" w:rsidR="00DF3734" w:rsidRDefault="0081724B" w:rsidP="0081724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Presentation of CNA Proposal for Nurse Capitation Funds </w:t>
      </w:r>
    </w:p>
    <w:p w14:paraId="52F9C4D2" w14:textId="794E5831" w:rsidR="00DF3734" w:rsidRDefault="00E25F71" w:rsidP="00DF3734">
      <w:pPr>
        <w:pStyle w:val="ListParagraph"/>
        <w:numPr>
          <w:ilvl w:val="0"/>
          <w:numId w:val="9"/>
        </w:numPr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Dr. </w:t>
      </w:r>
      <w:r w:rsidR="0081724B" w:rsidRPr="00DF3734">
        <w:rPr>
          <w:rFonts w:ascii="Californian FB" w:hAnsi="Californian FB"/>
          <w:i/>
        </w:rPr>
        <w:t>Wendi Palermo</w:t>
      </w:r>
    </w:p>
    <w:p w14:paraId="14BDD046" w14:textId="77777777" w:rsidR="00DF3734" w:rsidRDefault="00DF3734" w:rsidP="00DF3734">
      <w:pPr>
        <w:rPr>
          <w:rFonts w:ascii="Californian FB" w:hAnsi="Californian FB"/>
        </w:rPr>
      </w:pPr>
    </w:p>
    <w:p w14:paraId="414063A9" w14:textId="18A676D9" w:rsidR="00DF3734" w:rsidRPr="00DF3734" w:rsidRDefault="00DF3734" w:rsidP="00DF3734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DF3734">
        <w:rPr>
          <w:rFonts w:ascii="Californian FB" w:hAnsi="Californian FB"/>
        </w:rPr>
        <w:t>LACANE Proposal Update with Amendment</w:t>
      </w:r>
    </w:p>
    <w:p w14:paraId="5942C0FB" w14:textId="277EACE9" w:rsidR="00DF3734" w:rsidRPr="00DF3734" w:rsidRDefault="00DF3734" w:rsidP="00DF3734">
      <w:pPr>
        <w:pStyle w:val="ListParagraph"/>
        <w:numPr>
          <w:ilvl w:val="0"/>
          <w:numId w:val="9"/>
        </w:numPr>
        <w:rPr>
          <w:rFonts w:ascii="Californian FB" w:hAnsi="Californian FB"/>
        </w:rPr>
      </w:pPr>
      <w:r>
        <w:rPr>
          <w:rFonts w:ascii="Californian FB" w:hAnsi="Californian FB"/>
          <w:i/>
        </w:rPr>
        <w:t xml:space="preserve">Dr. Demetrious Poche </w:t>
      </w:r>
    </w:p>
    <w:p w14:paraId="2E3C5E85" w14:textId="77777777" w:rsidR="00A67B28" w:rsidRPr="00A67B28" w:rsidRDefault="00A67B28" w:rsidP="00A67B28">
      <w:pPr>
        <w:rPr>
          <w:rFonts w:ascii="Californian FB" w:hAnsi="Californian FB"/>
        </w:rPr>
      </w:pPr>
    </w:p>
    <w:p w14:paraId="43B8073B" w14:textId="70434736" w:rsidR="00A67B28" w:rsidRPr="00A67B28" w:rsidRDefault="00A67B28" w:rsidP="00A67B28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Update on </w:t>
      </w:r>
      <w:r w:rsidR="00A222E9" w:rsidRPr="00E17E1B">
        <w:rPr>
          <w:rFonts w:ascii="Californian FB" w:hAnsi="Californian FB"/>
        </w:rPr>
        <w:t>2019-2020 Capitation Funding for Nursing Education Capacity</w:t>
      </w:r>
      <w:r>
        <w:rPr>
          <w:rFonts w:ascii="Californian FB" w:hAnsi="Californian FB"/>
        </w:rPr>
        <w:t>: Allocation and Contracting Process</w:t>
      </w:r>
    </w:p>
    <w:p w14:paraId="427E7B9F" w14:textId="77777777" w:rsidR="008D5EAD" w:rsidRDefault="008D5EAD" w:rsidP="008D5EAD">
      <w:pPr>
        <w:pStyle w:val="ListParagraph"/>
        <w:rPr>
          <w:rFonts w:ascii="Californian FB" w:hAnsi="Californian FB"/>
        </w:rPr>
      </w:pPr>
    </w:p>
    <w:p w14:paraId="5005A947" w14:textId="1F50E8F5" w:rsidR="00E17E1B" w:rsidRPr="00DF3734" w:rsidRDefault="000E4E53" w:rsidP="00DF3734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1A1A70">
        <w:rPr>
          <w:rFonts w:ascii="Californian FB" w:hAnsi="Californian FB"/>
        </w:rPr>
        <w:t>Other Business</w:t>
      </w:r>
    </w:p>
    <w:p w14:paraId="48EAF12B" w14:textId="3210F7F8" w:rsidR="00F1203F" w:rsidRDefault="00F1203F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Announcements/Consent Agenda</w:t>
      </w:r>
    </w:p>
    <w:p w14:paraId="02B92DBD" w14:textId="7F0173EF" w:rsidR="00E705BD" w:rsidRDefault="00E705BD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Public Comments </w:t>
      </w:r>
    </w:p>
    <w:p w14:paraId="790676B6" w14:textId="3F7177F7" w:rsidR="000E4E53" w:rsidRPr="00725AF6" w:rsidRDefault="00725AF6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Next Meeting Date</w:t>
      </w:r>
      <w:r w:rsidR="00A67B28">
        <w:rPr>
          <w:rFonts w:ascii="Californian FB" w:hAnsi="Californian FB"/>
        </w:rPr>
        <w:t>/ 2020 Meeting Dates</w:t>
      </w:r>
    </w:p>
    <w:p w14:paraId="17CD2A7D" w14:textId="70B1C7B5" w:rsidR="008D5EAD" w:rsidRPr="006A21E7" w:rsidRDefault="000E4E53" w:rsidP="00B30033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6A21E7">
        <w:rPr>
          <w:rFonts w:ascii="Californian FB" w:hAnsi="Californian FB"/>
        </w:rPr>
        <w:t>Adjournment</w:t>
      </w:r>
    </w:p>
    <w:p w14:paraId="64BFF32F" w14:textId="77777777" w:rsidR="008B12FF" w:rsidRPr="001A1A70" w:rsidRDefault="008B12FF" w:rsidP="008B12FF">
      <w:pPr>
        <w:rPr>
          <w:rFonts w:ascii="Californian FB" w:hAnsi="Californian FB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F3734" w:rsidRPr="00C03B1E" w14:paraId="5153E73A" w14:textId="77777777" w:rsidTr="00DF3734">
        <w:trPr>
          <w:trHeight w:val="1680"/>
        </w:trPr>
        <w:tc>
          <w:tcPr>
            <w:tcW w:w="9330" w:type="dxa"/>
            <w:shd w:val="clear" w:color="auto" w:fill="auto"/>
          </w:tcPr>
          <w:p w14:paraId="403CA3E6" w14:textId="77777777" w:rsidR="00DF3734" w:rsidRPr="00C03B1E" w:rsidRDefault="00DF3734" w:rsidP="00DF3734">
            <w:pPr>
              <w:rPr>
                <w:rFonts w:ascii="Californian FB" w:hAnsi="Californian FB"/>
                <w:b/>
                <w:i/>
                <w:sz w:val="12"/>
              </w:rPr>
            </w:pPr>
          </w:p>
          <w:p w14:paraId="71688219" w14:textId="2AA4DE3F" w:rsidR="00DF3734" w:rsidRPr="00C03B1E" w:rsidRDefault="00DF3734" w:rsidP="00DF3734">
            <w:pPr>
              <w:rPr>
                <w:rFonts w:ascii="Californian FB" w:hAnsi="Californian FB"/>
                <w:sz w:val="10"/>
              </w:rPr>
            </w:pPr>
            <w:r w:rsidRPr="00C03B1E">
              <w:rPr>
                <w:rFonts w:ascii="Californian FB" w:hAnsi="Californian FB"/>
                <w:b/>
                <w:i/>
                <w:sz w:val="22"/>
              </w:rPr>
              <w:t>Executive Committee Members</w:t>
            </w:r>
            <w:r>
              <w:rPr>
                <w:rFonts w:ascii="Californian FB" w:hAnsi="Californian FB"/>
                <w:b/>
                <w:i/>
                <w:sz w:val="22"/>
              </w:rPr>
              <w:t xml:space="preserve">:  </w:t>
            </w:r>
            <w:r>
              <w:rPr>
                <w:rFonts w:ascii="Californian FB" w:hAnsi="Californian FB"/>
                <w:i/>
                <w:sz w:val="22"/>
              </w:rPr>
              <w:t>Paul Salles (LA Hospital Association);</w:t>
            </w:r>
            <w:r>
              <w:rPr>
                <w:rFonts w:ascii="Californian FB" w:hAnsi="Californian FB"/>
                <w:b/>
                <w:i/>
                <w:sz w:val="22"/>
              </w:rPr>
              <w:t xml:space="preserve"> </w:t>
            </w:r>
            <w:r>
              <w:rPr>
                <w:rFonts w:ascii="Californian FB" w:hAnsi="Californian FB"/>
                <w:i/>
                <w:sz w:val="22"/>
              </w:rPr>
              <w:t xml:space="preserve">Cynthia </w:t>
            </w:r>
            <w:proofErr w:type="spellStart"/>
            <w:r>
              <w:rPr>
                <w:rFonts w:ascii="Californian FB" w:hAnsi="Californian FB"/>
                <w:i/>
                <w:sz w:val="22"/>
              </w:rPr>
              <w:t>Bienemy</w:t>
            </w:r>
            <w:proofErr w:type="spellEnd"/>
            <w:r>
              <w:rPr>
                <w:rFonts w:ascii="Californian FB" w:hAnsi="Californian FB"/>
                <w:i/>
                <w:sz w:val="22"/>
              </w:rPr>
              <w:t xml:space="preserve"> (Nursing Supply and Demand Council); Sandra Brown, (Southern University System); </w:t>
            </w:r>
            <w:r w:rsidR="00324745">
              <w:rPr>
                <w:rFonts w:ascii="Californian FB" w:hAnsi="Californian FB"/>
                <w:i/>
                <w:sz w:val="22"/>
              </w:rPr>
              <w:t>Randall Brumfield</w:t>
            </w:r>
            <w:bookmarkStart w:id="0" w:name="_GoBack"/>
            <w:bookmarkEnd w:id="0"/>
            <w:r>
              <w:rPr>
                <w:rFonts w:ascii="Californian FB" w:hAnsi="Californian FB"/>
                <w:i/>
                <w:sz w:val="22"/>
              </w:rPr>
              <w:t>, (Board of Regents); Wes Hataway  (LA Nursing Home Association); James Henderson (University of LA System); Ragan LeBlanc (LA Academy of Family Physicians); Stanton McNeely (LAICU); Wendi Palermo (LCTCS); Demetrius Porche (LSUHSC – New Orleans);; Jeffrey Williams (LA State Medical Society)</w:t>
            </w:r>
            <w:r w:rsidRPr="00C03B1E">
              <w:rPr>
                <w:rFonts w:ascii="Californian FB" w:hAnsi="Californian FB"/>
                <w:i/>
                <w:sz w:val="22"/>
              </w:rPr>
              <w:t>;</w:t>
            </w:r>
            <w:r>
              <w:rPr>
                <w:rFonts w:ascii="Californian FB" w:hAnsi="Californian FB"/>
                <w:i/>
                <w:sz w:val="22"/>
              </w:rPr>
              <w:t xml:space="preserve"> Sharon Dunn (LSUHSC-Shreveport)</w:t>
            </w:r>
          </w:p>
        </w:tc>
      </w:tr>
    </w:tbl>
    <w:p w14:paraId="19AC5F6C" w14:textId="04D570A7" w:rsidR="009C51BC" w:rsidRDefault="009C51BC" w:rsidP="008B12FF">
      <w:pPr>
        <w:rPr>
          <w:rFonts w:ascii="Californian FB" w:hAnsi="Californian FB"/>
        </w:rPr>
      </w:pPr>
    </w:p>
    <w:p w14:paraId="0B4F75E9" w14:textId="13B0C3A9" w:rsidR="009C51BC" w:rsidRDefault="009C51BC" w:rsidP="008B12FF">
      <w:pPr>
        <w:rPr>
          <w:rFonts w:ascii="Californian FB" w:hAnsi="Californian FB"/>
        </w:rPr>
      </w:pPr>
    </w:p>
    <w:p w14:paraId="7F4EF864" w14:textId="77777777" w:rsidR="009C51BC" w:rsidRDefault="009C51BC" w:rsidP="008B12FF">
      <w:pPr>
        <w:rPr>
          <w:rFonts w:ascii="Californian FB" w:hAnsi="Californian FB"/>
        </w:rPr>
      </w:pPr>
    </w:p>
    <w:p w14:paraId="645625C2" w14:textId="57F36629" w:rsidR="009C51BC" w:rsidRDefault="009C51BC" w:rsidP="008B12FF">
      <w:pPr>
        <w:rPr>
          <w:rFonts w:ascii="Californian FB" w:hAnsi="Californian FB"/>
        </w:rPr>
      </w:pPr>
    </w:p>
    <w:p w14:paraId="2FA305D7" w14:textId="1C23E5DF" w:rsidR="009C51BC" w:rsidRDefault="009C51BC" w:rsidP="008B12FF">
      <w:pPr>
        <w:rPr>
          <w:rFonts w:ascii="Californian FB" w:hAnsi="Californian FB"/>
        </w:rPr>
      </w:pPr>
    </w:p>
    <w:p w14:paraId="28364A8B" w14:textId="45D6889E" w:rsidR="009C51BC" w:rsidRDefault="009C51BC" w:rsidP="008B12FF">
      <w:pPr>
        <w:rPr>
          <w:rFonts w:ascii="Californian FB" w:hAnsi="Californian FB"/>
        </w:rPr>
      </w:pPr>
    </w:p>
    <w:p w14:paraId="5243F23C" w14:textId="77777777" w:rsidR="009C51BC" w:rsidRPr="001A1A70" w:rsidRDefault="009C51BC" w:rsidP="008B12FF">
      <w:pPr>
        <w:rPr>
          <w:rFonts w:ascii="Californian FB" w:hAnsi="Californian FB"/>
        </w:rPr>
      </w:pPr>
    </w:p>
    <w:sectPr w:rsidR="009C51BC" w:rsidRPr="001A1A70" w:rsidSect="008D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81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346C" w14:textId="77777777" w:rsidR="00731EA5" w:rsidRDefault="00731EA5" w:rsidP="008509BC">
      <w:r>
        <w:separator/>
      </w:r>
    </w:p>
  </w:endnote>
  <w:endnote w:type="continuationSeparator" w:id="0">
    <w:p w14:paraId="159900AD" w14:textId="77777777" w:rsidR="00731EA5" w:rsidRDefault="00731EA5" w:rsidP="0085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336A" w14:textId="77777777" w:rsidR="008509BC" w:rsidRDefault="00850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9D93" w14:textId="77777777" w:rsidR="008509BC" w:rsidRDefault="00850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5ACD" w14:textId="77777777" w:rsidR="008509BC" w:rsidRDefault="0085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63F11" w14:textId="77777777" w:rsidR="00731EA5" w:rsidRDefault="00731EA5" w:rsidP="008509BC">
      <w:r>
        <w:separator/>
      </w:r>
    </w:p>
  </w:footnote>
  <w:footnote w:type="continuationSeparator" w:id="0">
    <w:p w14:paraId="7AE792D6" w14:textId="77777777" w:rsidR="00731EA5" w:rsidRDefault="00731EA5" w:rsidP="0085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1CDE" w14:textId="77777777" w:rsidR="008509BC" w:rsidRDefault="00850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CF9B" w14:textId="02C5845A" w:rsidR="008509BC" w:rsidRDefault="008509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8617" w14:textId="77777777" w:rsidR="008509BC" w:rsidRDefault="00850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94C"/>
    <w:multiLevelType w:val="hybridMultilevel"/>
    <w:tmpl w:val="C270C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2E4DB4"/>
    <w:multiLevelType w:val="hybridMultilevel"/>
    <w:tmpl w:val="5EA0A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2515A"/>
    <w:multiLevelType w:val="hybridMultilevel"/>
    <w:tmpl w:val="76A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4616"/>
    <w:multiLevelType w:val="hybridMultilevel"/>
    <w:tmpl w:val="ED9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2788"/>
    <w:multiLevelType w:val="hybridMultilevel"/>
    <w:tmpl w:val="6CB0F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176056"/>
    <w:multiLevelType w:val="hybridMultilevel"/>
    <w:tmpl w:val="B69E46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4CBA"/>
    <w:multiLevelType w:val="hybridMultilevel"/>
    <w:tmpl w:val="81F4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850EA8"/>
    <w:multiLevelType w:val="hybridMultilevel"/>
    <w:tmpl w:val="E924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3"/>
    <w:rsid w:val="00005E93"/>
    <w:rsid w:val="000076A1"/>
    <w:rsid w:val="0002607E"/>
    <w:rsid w:val="00044A42"/>
    <w:rsid w:val="00052765"/>
    <w:rsid w:val="00071433"/>
    <w:rsid w:val="000915AB"/>
    <w:rsid w:val="000B2E66"/>
    <w:rsid w:val="000C22C1"/>
    <w:rsid w:val="000C508C"/>
    <w:rsid w:val="000E4E53"/>
    <w:rsid w:val="00190C92"/>
    <w:rsid w:val="001A1A70"/>
    <w:rsid w:val="001D515E"/>
    <w:rsid w:val="0029514B"/>
    <w:rsid w:val="002A4754"/>
    <w:rsid w:val="00306FDD"/>
    <w:rsid w:val="00312A95"/>
    <w:rsid w:val="00324745"/>
    <w:rsid w:val="00342183"/>
    <w:rsid w:val="00345883"/>
    <w:rsid w:val="00345D40"/>
    <w:rsid w:val="00347AF0"/>
    <w:rsid w:val="003676E5"/>
    <w:rsid w:val="003B13F5"/>
    <w:rsid w:val="003C5740"/>
    <w:rsid w:val="003F4373"/>
    <w:rsid w:val="00446930"/>
    <w:rsid w:val="0046027F"/>
    <w:rsid w:val="004609F4"/>
    <w:rsid w:val="004701A2"/>
    <w:rsid w:val="0047480F"/>
    <w:rsid w:val="004E223C"/>
    <w:rsid w:val="004E23EB"/>
    <w:rsid w:val="004E3DAC"/>
    <w:rsid w:val="00567136"/>
    <w:rsid w:val="0057185A"/>
    <w:rsid w:val="0063347C"/>
    <w:rsid w:val="00656B21"/>
    <w:rsid w:val="00692307"/>
    <w:rsid w:val="006A21E7"/>
    <w:rsid w:val="006A55C6"/>
    <w:rsid w:val="006B4079"/>
    <w:rsid w:val="006D441D"/>
    <w:rsid w:val="006D6642"/>
    <w:rsid w:val="006E322A"/>
    <w:rsid w:val="006E7B28"/>
    <w:rsid w:val="006F6387"/>
    <w:rsid w:val="0071209E"/>
    <w:rsid w:val="00725AF6"/>
    <w:rsid w:val="00731EA5"/>
    <w:rsid w:val="007A0D3D"/>
    <w:rsid w:val="007A6531"/>
    <w:rsid w:val="007B021E"/>
    <w:rsid w:val="007C4E68"/>
    <w:rsid w:val="007E4804"/>
    <w:rsid w:val="007E5705"/>
    <w:rsid w:val="007F6279"/>
    <w:rsid w:val="00816A19"/>
    <w:rsid w:val="0081724B"/>
    <w:rsid w:val="008509BC"/>
    <w:rsid w:val="00870E6A"/>
    <w:rsid w:val="00897AD0"/>
    <w:rsid w:val="008B0043"/>
    <w:rsid w:val="008B12FF"/>
    <w:rsid w:val="008C4AA3"/>
    <w:rsid w:val="008D0467"/>
    <w:rsid w:val="008D5EAD"/>
    <w:rsid w:val="0093784D"/>
    <w:rsid w:val="0094386C"/>
    <w:rsid w:val="00946EB2"/>
    <w:rsid w:val="009544E4"/>
    <w:rsid w:val="00984EFB"/>
    <w:rsid w:val="00992949"/>
    <w:rsid w:val="009C51BC"/>
    <w:rsid w:val="00A01807"/>
    <w:rsid w:val="00A037A0"/>
    <w:rsid w:val="00A042F0"/>
    <w:rsid w:val="00A12111"/>
    <w:rsid w:val="00A222E9"/>
    <w:rsid w:val="00A31717"/>
    <w:rsid w:val="00A52007"/>
    <w:rsid w:val="00A5681F"/>
    <w:rsid w:val="00A67B28"/>
    <w:rsid w:val="00A76662"/>
    <w:rsid w:val="00A816F2"/>
    <w:rsid w:val="00A81C84"/>
    <w:rsid w:val="00A925E3"/>
    <w:rsid w:val="00A93A05"/>
    <w:rsid w:val="00B01194"/>
    <w:rsid w:val="00BA3432"/>
    <w:rsid w:val="00BA7327"/>
    <w:rsid w:val="00BD4B56"/>
    <w:rsid w:val="00BF4C17"/>
    <w:rsid w:val="00C00A88"/>
    <w:rsid w:val="00C03B1E"/>
    <w:rsid w:val="00C04BAE"/>
    <w:rsid w:val="00C20178"/>
    <w:rsid w:val="00C202CD"/>
    <w:rsid w:val="00C66F5D"/>
    <w:rsid w:val="00C721E8"/>
    <w:rsid w:val="00CA6417"/>
    <w:rsid w:val="00CC43DD"/>
    <w:rsid w:val="00CF1EBA"/>
    <w:rsid w:val="00D91BBF"/>
    <w:rsid w:val="00D9382A"/>
    <w:rsid w:val="00D949AF"/>
    <w:rsid w:val="00DB5666"/>
    <w:rsid w:val="00DC2898"/>
    <w:rsid w:val="00DD6B68"/>
    <w:rsid w:val="00DF3734"/>
    <w:rsid w:val="00E07A44"/>
    <w:rsid w:val="00E1624D"/>
    <w:rsid w:val="00E17E1B"/>
    <w:rsid w:val="00E23AB3"/>
    <w:rsid w:val="00E25F71"/>
    <w:rsid w:val="00E26448"/>
    <w:rsid w:val="00E677D1"/>
    <w:rsid w:val="00E705BD"/>
    <w:rsid w:val="00E77D83"/>
    <w:rsid w:val="00EF0060"/>
    <w:rsid w:val="00EF5B7D"/>
    <w:rsid w:val="00F01794"/>
    <w:rsid w:val="00F1203F"/>
    <w:rsid w:val="00F1391A"/>
    <w:rsid w:val="00F45C49"/>
    <w:rsid w:val="00FC60D7"/>
    <w:rsid w:val="00FD136C"/>
    <w:rsid w:val="00FF5254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A272CE"/>
  <w15:chartTrackingRefBased/>
  <w15:docId w15:val="{1B663CE6-0DBB-4E03-9ACB-372EAE3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B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Hoyt</dc:creator>
  <cp:keywords/>
  <cp:lastModifiedBy>Cara Landry</cp:lastModifiedBy>
  <cp:revision>5</cp:revision>
  <cp:lastPrinted>2019-08-11T16:15:00Z</cp:lastPrinted>
  <dcterms:created xsi:type="dcterms:W3CDTF">2019-11-13T21:48:00Z</dcterms:created>
  <dcterms:modified xsi:type="dcterms:W3CDTF">2019-11-15T14:49:00Z</dcterms:modified>
</cp:coreProperties>
</file>